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870" w:rsidRDefault="00CF1870" w:rsidP="005F749F">
      <w:pPr>
        <w:jc w:val="center"/>
        <w:rPr>
          <w:sz w:val="32"/>
          <w:szCs w:val="32"/>
        </w:rPr>
      </w:pPr>
      <w:r w:rsidRPr="00CF1870">
        <w:rPr>
          <w:sz w:val="32"/>
          <w:szCs w:val="32"/>
        </w:rPr>
        <w:t>Муниципальный профессиональный конкурс на лучшую разработку дидактического</w:t>
      </w:r>
      <w:r>
        <w:rPr>
          <w:sz w:val="32"/>
          <w:szCs w:val="32"/>
        </w:rPr>
        <w:t xml:space="preserve"> </w:t>
      </w:r>
      <w:r w:rsidRPr="00CF1870">
        <w:rPr>
          <w:sz w:val="32"/>
          <w:szCs w:val="32"/>
        </w:rPr>
        <w:t>средства обучения в технологии «Лэпбук»</w:t>
      </w:r>
    </w:p>
    <w:p w:rsidR="00CF1870" w:rsidRDefault="00CF1870" w:rsidP="005F749F">
      <w:pPr>
        <w:jc w:val="center"/>
        <w:rPr>
          <w:sz w:val="32"/>
          <w:szCs w:val="32"/>
        </w:rPr>
      </w:pPr>
      <w:r w:rsidRPr="00CF1870">
        <w:rPr>
          <w:sz w:val="32"/>
          <w:szCs w:val="32"/>
        </w:rPr>
        <w:t>по теме</w:t>
      </w:r>
      <w:r>
        <w:rPr>
          <w:sz w:val="32"/>
          <w:szCs w:val="32"/>
        </w:rPr>
        <w:t>:</w:t>
      </w:r>
      <w:r w:rsidRPr="00CF1870">
        <w:rPr>
          <w:sz w:val="32"/>
          <w:szCs w:val="32"/>
        </w:rPr>
        <w:t xml:space="preserve"> </w:t>
      </w:r>
      <w:proofErr w:type="gramStart"/>
      <w:r w:rsidRPr="00CF1870">
        <w:rPr>
          <w:sz w:val="32"/>
          <w:szCs w:val="32"/>
        </w:rPr>
        <w:t>« Мир</w:t>
      </w:r>
      <w:proofErr w:type="gramEnd"/>
      <w:r w:rsidRPr="00CF1870">
        <w:rPr>
          <w:sz w:val="32"/>
          <w:szCs w:val="32"/>
        </w:rPr>
        <w:t xml:space="preserve"> такой прекрасный, но не безопасный»</w:t>
      </w:r>
    </w:p>
    <w:p w:rsidR="00CF1870" w:rsidRDefault="00CF1870" w:rsidP="005F749F">
      <w:pPr>
        <w:jc w:val="center"/>
        <w:rPr>
          <w:sz w:val="32"/>
          <w:szCs w:val="32"/>
        </w:rPr>
      </w:pPr>
    </w:p>
    <w:p w:rsidR="00CF1870" w:rsidRDefault="00CF1870" w:rsidP="00CF1870">
      <w:pPr>
        <w:rPr>
          <w:sz w:val="32"/>
          <w:szCs w:val="32"/>
        </w:rPr>
      </w:pPr>
    </w:p>
    <w:p w:rsidR="00CF1870" w:rsidRDefault="00CF1870" w:rsidP="005F749F">
      <w:pPr>
        <w:jc w:val="center"/>
        <w:rPr>
          <w:sz w:val="32"/>
          <w:szCs w:val="32"/>
        </w:rPr>
      </w:pPr>
      <w:r>
        <w:rPr>
          <w:sz w:val="32"/>
          <w:szCs w:val="32"/>
        </w:rPr>
        <w:t>МБДОУ детский сад №65</w:t>
      </w:r>
    </w:p>
    <w:p w:rsidR="00CF1870" w:rsidRDefault="00CF1870" w:rsidP="005F749F">
      <w:pPr>
        <w:jc w:val="center"/>
        <w:rPr>
          <w:sz w:val="32"/>
          <w:szCs w:val="32"/>
        </w:rPr>
      </w:pPr>
      <w:r>
        <w:rPr>
          <w:sz w:val="32"/>
          <w:szCs w:val="32"/>
        </w:rPr>
        <w:t>Номинация: «Безопасное поведение в природе»</w:t>
      </w:r>
    </w:p>
    <w:p w:rsidR="00CF1870" w:rsidRDefault="00CF1870" w:rsidP="005F749F">
      <w:pPr>
        <w:jc w:val="center"/>
        <w:rPr>
          <w:sz w:val="32"/>
          <w:szCs w:val="32"/>
        </w:rPr>
      </w:pPr>
    </w:p>
    <w:p w:rsidR="00CF1870" w:rsidRDefault="00CF1870" w:rsidP="005F749F">
      <w:pPr>
        <w:jc w:val="center"/>
        <w:rPr>
          <w:b/>
          <w:sz w:val="36"/>
          <w:szCs w:val="36"/>
          <w:u w:val="single"/>
        </w:rPr>
      </w:pPr>
      <w:r w:rsidRPr="00CF1870">
        <w:rPr>
          <w:b/>
          <w:sz w:val="36"/>
          <w:szCs w:val="36"/>
          <w:u w:val="single"/>
        </w:rPr>
        <w:t>Лэпбук</w:t>
      </w:r>
    </w:p>
    <w:p w:rsidR="00CF1870" w:rsidRDefault="00CF1870" w:rsidP="005F749F">
      <w:pPr>
        <w:jc w:val="center"/>
        <w:rPr>
          <w:sz w:val="32"/>
          <w:szCs w:val="32"/>
        </w:rPr>
      </w:pPr>
      <w:r w:rsidRPr="00CF1870">
        <w:rPr>
          <w:sz w:val="32"/>
          <w:szCs w:val="32"/>
        </w:rPr>
        <w:t>Тема</w:t>
      </w:r>
      <w:r>
        <w:rPr>
          <w:sz w:val="32"/>
          <w:szCs w:val="32"/>
        </w:rPr>
        <w:t>: «Безопасное путешествие по родному краю»</w:t>
      </w:r>
    </w:p>
    <w:p w:rsidR="007525A8" w:rsidRDefault="007525A8" w:rsidP="005F749F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Старшая </w:t>
      </w:r>
      <w:r w:rsidR="000B4342">
        <w:rPr>
          <w:sz w:val="32"/>
          <w:szCs w:val="32"/>
        </w:rPr>
        <w:t>возра</w:t>
      </w:r>
      <w:r>
        <w:rPr>
          <w:sz w:val="32"/>
          <w:szCs w:val="32"/>
        </w:rPr>
        <w:t>стная группа (5-6 лет)</w:t>
      </w:r>
    </w:p>
    <w:p w:rsidR="007525A8" w:rsidRDefault="007525A8" w:rsidP="005F749F">
      <w:pPr>
        <w:jc w:val="center"/>
        <w:rPr>
          <w:sz w:val="32"/>
          <w:szCs w:val="32"/>
        </w:rPr>
      </w:pPr>
    </w:p>
    <w:p w:rsidR="007525A8" w:rsidRDefault="007525A8" w:rsidP="005F749F">
      <w:pPr>
        <w:jc w:val="center"/>
        <w:rPr>
          <w:sz w:val="32"/>
          <w:szCs w:val="32"/>
        </w:rPr>
      </w:pPr>
    </w:p>
    <w:p w:rsidR="007525A8" w:rsidRDefault="007525A8" w:rsidP="00CF1870">
      <w:pPr>
        <w:rPr>
          <w:sz w:val="32"/>
          <w:szCs w:val="32"/>
        </w:rPr>
      </w:pPr>
    </w:p>
    <w:p w:rsidR="007525A8" w:rsidRDefault="007525A8" w:rsidP="00CF1870">
      <w:pPr>
        <w:rPr>
          <w:sz w:val="32"/>
          <w:szCs w:val="32"/>
        </w:rPr>
      </w:pPr>
    </w:p>
    <w:p w:rsidR="007525A8" w:rsidRDefault="007525A8" w:rsidP="005F749F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Подготовила: воспитатель</w:t>
      </w:r>
    </w:p>
    <w:p w:rsidR="007525A8" w:rsidRDefault="007525A8" w:rsidP="005F749F">
      <w:pPr>
        <w:jc w:val="right"/>
      </w:pPr>
      <w:r>
        <w:rPr>
          <w:sz w:val="32"/>
          <w:szCs w:val="32"/>
        </w:rPr>
        <w:t xml:space="preserve">                                                                    Васильева Елена Сергеевна</w:t>
      </w:r>
      <w:r>
        <w:t xml:space="preserve">  </w:t>
      </w:r>
    </w:p>
    <w:p w:rsidR="007525A8" w:rsidRDefault="007525A8"/>
    <w:p w:rsidR="007525A8" w:rsidRDefault="007525A8"/>
    <w:p w:rsidR="007525A8" w:rsidRDefault="007525A8"/>
    <w:p w:rsidR="007525A8" w:rsidRDefault="007525A8"/>
    <w:p w:rsidR="007525A8" w:rsidRDefault="007525A8"/>
    <w:p w:rsidR="007525A8" w:rsidRDefault="007525A8"/>
    <w:p w:rsidR="007525A8" w:rsidRDefault="007525A8"/>
    <w:p w:rsidR="007525A8" w:rsidRDefault="007525A8"/>
    <w:p w:rsidR="007525A8" w:rsidRDefault="007525A8"/>
    <w:p w:rsidR="000B4342" w:rsidRDefault="007525A8" w:rsidP="00F527E9">
      <w:pPr>
        <w:rPr>
          <w:sz w:val="32"/>
          <w:szCs w:val="32"/>
        </w:rPr>
      </w:pPr>
      <w:r>
        <w:t xml:space="preserve">                                                                        </w:t>
      </w:r>
      <w:r w:rsidR="00F527E9">
        <w:rPr>
          <w:sz w:val="32"/>
          <w:szCs w:val="32"/>
        </w:rPr>
        <w:t>Тверь 2019</w:t>
      </w:r>
    </w:p>
    <w:p w:rsidR="005F749F" w:rsidRDefault="005F749F" w:rsidP="00F527E9">
      <w:pPr>
        <w:rPr>
          <w:sz w:val="32"/>
          <w:szCs w:val="32"/>
        </w:rPr>
      </w:pPr>
    </w:p>
    <w:p w:rsidR="005F749F" w:rsidRDefault="005F749F" w:rsidP="00F527E9">
      <w:pPr>
        <w:rPr>
          <w:sz w:val="32"/>
          <w:szCs w:val="32"/>
        </w:rPr>
      </w:pPr>
    </w:p>
    <w:p w:rsidR="00F527E9" w:rsidRDefault="00F527E9" w:rsidP="00F527E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Пояснительная записка к </w:t>
      </w:r>
      <w:proofErr w:type="spellStart"/>
      <w:r>
        <w:rPr>
          <w:sz w:val="32"/>
          <w:szCs w:val="32"/>
        </w:rPr>
        <w:t>лэпбуку</w:t>
      </w:r>
      <w:proofErr w:type="spellEnd"/>
      <w:r>
        <w:rPr>
          <w:sz w:val="32"/>
          <w:szCs w:val="32"/>
        </w:rPr>
        <w:t xml:space="preserve"> по теме:</w:t>
      </w:r>
    </w:p>
    <w:p w:rsidR="00F527E9" w:rsidRPr="00F527E9" w:rsidRDefault="00F527E9" w:rsidP="00F527E9">
      <w:pPr>
        <w:rPr>
          <w:rStyle w:val="c1"/>
          <w:sz w:val="32"/>
          <w:szCs w:val="32"/>
        </w:rPr>
      </w:pPr>
      <w:r>
        <w:rPr>
          <w:sz w:val="32"/>
          <w:szCs w:val="32"/>
        </w:rPr>
        <w:t>«Безопасное путешествие по родному краю»</w:t>
      </w:r>
    </w:p>
    <w:p w:rsidR="007525A8" w:rsidRDefault="007525A8" w:rsidP="007525A8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u w:val="single"/>
        </w:rPr>
        <w:t>Актуальность:</w:t>
      </w:r>
    </w:p>
    <w:p w:rsidR="007525A8" w:rsidRDefault="007525A8" w:rsidP="007525A8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-Актуальность данного пособия обусловлена тем, что дети живущие в городе, зачастую имеют слабые представления о правилах поведения в лесу, у водоёмов, о ядовитых растениях и опасных насекомых. </w:t>
      </w:r>
    </w:p>
    <w:p w:rsidR="007525A8" w:rsidRDefault="007525A8" w:rsidP="007525A8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-Важно не только оберегать ребенка от опасности, но и готовить его к встрече с возможными трудностями, формировать представление о наиболее опасных ситуациях, о необходимости соблюдения мер предосторожности, а так же прививать навыки безопасного поведения в природе.</w:t>
      </w:r>
    </w:p>
    <w:p w:rsidR="007525A8" w:rsidRDefault="007525A8" w:rsidP="007525A8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-Необходимо также прививать бережное отношение ко всему </w:t>
      </w:r>
      <w:r w:rsidR="006007F1">
        <w:rPr>
          <w:rStyle w:val="c1"/>
          <w:color w:val="000000"/>
          <w:sz w:val="28"/>
          <w:szCs w:val="28"/>
        </w:rPr>
        <w:t>нас окружающему. Дети должны понимать, что наша безопасность в наших руках, если ты обладаешь нужными знаниями.</w:t>
      </w:r>
    </w:p>
    <w:p w:rsidR="006007F1" w:rsidRDefault="006007F1" w:rsidP="007525A8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6007F1" w:rsidRDefault="006007F1" w:rsidP="006007F1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u w:val="single"/>
        </w:rPr>
      </w:pPr>
      <w:r>
        <w:rPr>
          <w:rStyle w:val="c1"/>
          <w:b/>
          <w:bCs/>
          <w:color w:val="000000"/>
          <w:sz w:val="28"/>
          <w:szCs w:val="28"/>
          <w:u w:val="single"/>
        </w:rPr>
        <w:t>Задачи:</w:t>
      </w:r>
      <w:r>
        <w:rPr>
          <w:rStyle w:val="c1"/>
          <w:color w:val="000000"/>
          <w:sz w:val="28"/>
          <w:szCs w:val="28"/>
          <w:u w:val="single"/>
        </w:rPr>
        <w:t> </w:t>
      </w:r>
    </w:p>
    <w:p w:rsidR="005F749F" w:rsidRDefault="005F749F" w:rsidP="006007F1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6007F1" w:rsidRDefault="006007F1" w:rsidP="006007F1">
      <w:pPr>
        <w:pStyle w:val="c3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Образовательные:</w:t>
      </w:r>
      <w:r>
        <w:rPr>
          <w:rStyle w:val="c1"/>
          <w:color w:val="000000"/>
          <w:sz w:val="28"/>
          <w:szCs w:val="28"/>
        </w:rPr>
        <w:t> </w:t>
      </w:r>
    </w:p>
    <w:p w:rsidR="006007F1" w:rsidRDefault="006007F1" w:rsidP="006007F1">
      <w:pPr>
        <w:pStyle w:val="c3"/>
        <w:shd w:val="clear" w:color="auto" w:fill="FFFFFF"/>
        <w:spacing w:before="0" w:beforeAutospacing="0" w:after="0" w:afterAutospacing="0"/>
        <w:ind w:firstLine="30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Познакомить детей с правилами поведения в лесу, у водоёма, </w:t>
      </w:r>
    </w:p>
    <w:p w:rsidR="000B4342" w:rsidRDefault="000B4342" w:rsidP="006007F1">
      <w:pPr>
        <w:pStyle w:val="c3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Формировать представление об опасностях, возникающих при контакте с насекомыми, ядовитыми растениями и грибами;</w:t>
      </w:r>
    </w:p>
    <w:p w:rsidR="006007F1" w:rsidRDefault="006007F1" w:rsidP="006007F1">
      <w:pPr>
        <w:pStyle w:val="c3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Научить детей предвидеть опасное событие, уметь по возможности его избегать, а при необходимости действовать;</w:t>
      </w:r>
    </w:p>
    <w:p w:rsidR="006007F1" w:rsidRDefault="006007F1" w:rsidP="006007F1">
      <w:pPr>
        <w:pStyle w:val="c3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Развивающие:</w:t>
      </w:r>
      <w:r>
        <w:rPr>
          <w:rStyle w:val="c1"/>
          <w:color w:val="000000"/>
          <w:sz w:val="28"/>
          <w:szCs w:val="28"/>
        </w:rPr>
        <w:t> </w:t>
      </w:r>
    </w:p>
    <w:p w:rsidR="000B4342" w:rsidRDefault="006007F1" w:rsidP="006007F1">
      <w:pPr>
        <w:pStyle w:val="c3"/>
        <w:shd w:val="clear" w:color="auto" w:fill="FFFFFF"/>
        <w:spacing w:before="0" w:beforeAutospacing="0" w:after="0" w:afterAutospacing="0"/>
        <w:ind w:firstLine="30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 Развивать</w:t>
      </w:r>
      <w:r w:rsidR="00445AA7">
        <w:rPr>
          <w:rStyle w:val="c1"/>
          <w:color w:val="000000"/>
          <w:sz w:val="28"/>
          <w:szCs w:val="28"/>
        </w:rPr>
        <w:t xml:space="preserve"> осторожность, внимательность,</w:t>
      </w:r>
      <w:r w:rsidR="000B4342">
        <w:rPr>
          <w:rStyle w:val="c1"/>
          <w:color w:val="000000"/>
          <w:sz w:val="28"/>
          <w:szCs w:val="28"/>
        </w:rPr>
        <w:t xml:space="preserve"> ответственность,</w:t>
      </w:r>
    </w:p>
    <w:p w:rsidR="006007F1" w:rsidRDefault="000B4342" w:rsidP="006007F1">
      <w:pPr>
        <w:pStyle w:val="c3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самостоятельность</w:t>
      </w:r>
      <w:r w:rsidR="006007F1">
        <w:rPr>
          <w:rStyle w:val="c1"/>
          <w:color w:val="000000"/>
          <w:sz w:val="28"/>
          <w:szCs w:val="28"/>
        </w:rPr>
        <w:t xml:space="preserve"> и осмотрительность в любых условиях.</w:t>
      </w:r>
    </w:p>
    <w:p w:rsidR="006007F1" w:rsidRDefault="006007F1" w:rsidP="006007F1">
      <w:pPr>
        <w:pStyle w:val="c3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Стимулировать познавательную активность, способствовать развитию коммуникативных навыков;</w:t>
      </w:r>
    </w:p>
    <w:p w:rsidR="006007F1" w:rsidRDefault="006007F1" w:rsidP="006007F1">
      <w:pPr>
        <w:pStyle w:val="c3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Речевые:</w:t>
      </w:r>
      <w:r>
        <w:rPr>
          <w:rStyle w:val="c1"/>
          <w:color w:val="000000"/>
          <w:sz w:val="28"/>
          <w:szCs w:val="28"/>
        </w:rPr>
        <w:t> </w:t>
      </w:r>
    </w:p>
    <w:p w:rsidR="006007F1" w:rsidRDefault="006007F1" w:rsidP="006007F1">
      <w:pPr>
        <w:pStyle w:val="c3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Способствовать развитию речи детей, пополнению актив</w:t>
      </w:r>
      <w:r w:rsidR="000B4342">
        <w:rPr>
          <w:rStyle w:val="c1"/>
          <w:color w:val="000000"/>
          <w:sz w:val="28"/>
          <w:szCs w:val="28"/>
        </w:rPr>
        <w:t xml:space="preserve">ного и пассивного словаря детей </w:t>
      </w:r>
      <w:proofErr w:type="gramStart"/>
      <w:r w:rsidR="000B4342">
        <w:rPr>
          <w:rStyle w:val="c1"/>
          <w:color w:val="000000"/>
          <w:sz w:val="28"/>
          <w:szCs w:val="28"/>
        </w:rPr>
        <w:t>( название</w:t>
      </w:r>
      <w:proofErr w:type="gramEnd"/>
      <w:r w:rsidR="000B4342">
        <w:rPr>
          <w:rStyle w:val="c1"/>
          <w:color w:val="000000"/>
          <w:sz w:val="28"/>
          <w:szCs w:val="28"/>
        </w:rPr>
        <w:t xml:space="preserve"> грибов, ягод, природных явлений)</w:t>
      </w:r>
    </w:p>
    <w:p w:rsidR="006007F1" w:rsidRDefault="006007F1" w:rsidP="006007F1">
      <w:pPr>
        <w:pStyle w:val="c3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Развивать связную речь;</w:t>
      </w:r>
    </w:p>
    <w:p w:rsidR="006007F1" w:rsidRDefault="006007F1" w:rsidP="006007F1">
      <w:pPr>
        <w:pStyle w:val="c3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Воспитательные:</w:t>
      </w:r>
    </w:p>
    <w:p w:rsidR="006007F1" w:rsidRDefault="006007F1" w:rsidP="006007F1">
      <w:pPr>
        <w:pStyle w:val="c3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Воспитывать навыки личной безопасности и чувство самосохранения;</w:t>
      </w:r>
    </w:p>
    <w:p w:rsidR="006007F1" w:rsidRDefault="006007F1" w:rsidP="006007F1">
      <w:pPr>
        <w:pStyle w:val="c3"/>
        <w:shd w:val="clear" w:color="auto" w:fill="FFFFFF"/>
        <w:spacing w:before="0" w:beforeAutospacing="0" w:after="0" w:afterAutospacing="0"/>
        <w:ind w:firstLine="30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Восп</w:t>
      </w:r>
      <w:r w:rsidR="000B4342">
        <w:rPr>
          <w:rStyle w:val="c1"/>
          <w:color w:val="000000"/>
          <w:sz w:val="28"/>
          <w:szCs w:val="28"/>
        </w:rPr>
        <w:t>итывать чувство ответственности к своей жизни и бережное отношение к природе.</w:t>
      </w:r>
    </w:p>
    <w:p w:rsidR="005F749F" w:rsidRDefault="003465B4" w:rsidP="003465B4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</w:t>
      </w:r>
    </w:p>
    <w:p w:rsidR="000B4342" w:rsidRPr="006139A1" w:rsidRDefault="003465B4" w:rsidP="003465B4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  <w:sz w:val="28"/>
          <w:szCs w:val="28"/>
          <w:u w:val="single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="000B4342" w:rsidRPr="006139A1">
        <w:rPr>
          <w:rStyle w:val="c1"/>
          <w:b/>
          <w:color w:val="000000"/>
          <w:sz w:val="28"/>
          <w:szCs w:val="28"/>
          <w:u w:val="single"/>
        </w:rPr>
        <w:t>Ожидаемые результаты:</w:t>
      </w:r>
    </w:p>
    <w:p w:rsidR="00F527E9" w:rsidRDefault="00F249C1" w:rsidP="006007F1">
      <w:pPr>
        <w:pStyle w:val="c3"/>
        <w:shd w:val="clear" w:color="auto" w:fill="FFFFFF"/>
        <w:spacing w:before="0" w:beforeAutospacing="0" w:after="0" w:afterAutospacing="0"/>
        <w:ind w:firstLine="30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Pr="00F249C1">
        <w:rPr>
          <w:rStyle w:val="c1"/>
          <w:color w:val="000000"/>
          <w:sz w:val="28"/>
          <w:szCs w:val="28"/>
        </w:rPr>
        <w:t>Д</w:t>
      </w:r>
      <w:r w:rsidR="00832C79">
        <w:rPr>
          <w:rStyle w:val="c1"/>
          <w:color w:val="000000"/>
          <w:sz w:val="28"/>
          <w:szCs w:val="28"/>
        </w:rPr>
        <w:t>ети овладевают базо</w:t>
      </w:r>
      <w:r>
        <w:rPr>
          <w:rStyle w:val="c1"/>
          <w:color w:val="000000"/>
          <w:sz w:val="28"/>
          <w:szCs w:val="28"/>
        </w:rPr>
        <w:t>выми правилами поведения в различных ситуациях</w:t>
      </w:r>
    </w:p>
    <w:p w:rsidR="00F249C1" w:rsidRDefault="00F249C1" w:rsidP="006007F1">
      <w:pPr>
        <w:pStyle w:val="c3"/>
        <w:shd w:val="clear" w:color="auto" w:fill="FFFFFF"/>
        <w:spacing w:before="0" w:beforeAutospacing="0" w:after="0" w:afterAutospacing="0"/>
        <w:ind w:firstLine="300"/>
        <w:jc w:val="both"/>
        <w:rPr>
          <w:rStyle w:val="c1"/>
          <w:color w:val="000000"/>
          <w:sz w:val="28"/>
          <w:szCs w:val="28"/>
        </w:rPr>
      </w:pPr>
      <w:proofErr w:type="gramStart"/>
      <w:r>
        <w:rPr>
          <w:rStyle w:val="c1"/>
          <w:color w:val="000000"/>
          <w:sz w:val="28"/>
          <w:szCs w:val="28"/>
        </w:rPr>
        <w:t>( находясь</w:t>
      </w:r>
      <w:proofErr w:type="gramEnd"/>
      <w:r>
        <w:rPr>
          <w:rStyle w:val="c1"/>
          <w:color w:val="000000"/>
          <w:sz w:val="28"/>
          <w:szCs w:val="28"/>
        </w:rPr>
        <w:t xml:space="preserve"> на отдыхе в лесу, либо у водоёмов в жаркую погоду);</w:t>
      </w:r>
    </w:p>
    <w:p w:rsidR="00F249C1" w:rsidRDefault="00F249C1" w:rsidP="006007F1">
      <w:pPr>
        <w:pStyle w:val="c3"/>
        <w:shd w:val="clear" w:color="auto" w:fill="FFFFFF"/>
        <w:spacing w:before="0" w:beforeAutospacing="0" w:after="0" w:afterAutospacing="0"/>
        <w:ind w:firstLine="30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-формирование элементарных знаний о растительном мире леса;</w:t>
      </w:r>
    </w:p>
    <w:p w:rsidR="00F249C1" w:rsidRDefault="00F249C1" w:rsidP="006007F1">
      <w:pPr>
        <w:pStyle w:val="c3"/>
        <w:shd w:val="clear" w:color="auto" w:fill="FFFFFF"/>
        <w:spacing w:before="0" w:beforeAutospacing="0" w:after="0" w:afterAutospacing="0"/>
        <w:ind w:firstLine="30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-формирование ответственности </w:t>
      </w:r>
      <w:r w:rsidR="003E08C5">
        <w:rPr>
          <w:rStyle w:val="c1"/>
          <w:color w:val="000000"/>
          <w:sz w:val="28"/>
          <w:szCs w:val="28"/>
        </w:rPr>
        <w:t>в своих действиях;</w:t>
      </w:r>
    </w:p>
    <w:p w:rsidR="003E08C5" w:rsidRDefault="003E08C5" w:rsidP="006007F1">
      <w:pPr>
        <w:pStyle w:val="c3"/>
        <w:shd w:val="clear" w:color="auto" w:fill="FFFFFF"/>
        <w:spacing w:before="0" w:beforeAutospacing="0" w:after="0" w:afterAutospacing="0"/>
        <w:ind w:firstLine="30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-развитие воображения, творческих и аналитических способностей;</w:t>
      </w:r>
    </w:p>
    <w:p w:rsidR="003E08C5" w:rsidRDefault="003E08C5" w:rsidP="006007F1">
      <w:pPr>
        <w:pStyle w:val="c3"/>
        <w:shd w:val="clear" w:color="auto" w:fill="FFFFFF"/>
        <w:spacing w:before="0" w:beforeAutospacing="0" w:after="0" w:afterAutospacing="0"/>
        <w:ind w:firstLine="30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-развитие связной </w:t>
      </w:r>
      <w:proofErr w:type="gramStart"/>
      <w:r>
        <w:rPr>
          <w:rStyle w:val="c1"/>
          <w:color w:val="000000"/>
          <w:sz w:val="28"/>
          <w:szCs w:val="28"/>
        </w:rPr>
        <w:t xml:space="preserve">речи </w:t>
      </w:r>
      <w:r w:rsidR="003A1AC7">
        <w:rPr>
          <w:rStyle w:val="c1"/>
          <w:color w:val="000000"/>
          <w:sz w:val="28"/>
          <w:szCs w:val="28"/>
        </w:rPr>
        <w:t xml:space="preserve"> и</w:t>
      </w:r>
      <w:proofErr w:type="gramEnd"/>
      <w:r w:rsidR="003A1AC7">
        <w:rPr>
          <w:rStyle w:val="c1"/>
          <w:color w:val="000000"/>
          <w:sz w:val="28"/>
          <w:szCs w:val="28"/>
        </w:rPr>
        <w:t xml:space="preserve"> обогащение словаря (</w:t>
      </w:r>
      <w:r>
        <w:rPr>
          <w:rStyle w:val="c1"/>
          <w:color w:val="000000"/>
          <w:sz w:val="28"/>
          <w:szCs w:val="28"/>
        </w:rPr>
        <w:t>беседы по картинкам, умение развёрнуто отвечать на вопросы)</w:t>
      </w:r>
      <w:r w:rsidR="003A1AC7">
        <w:rPr>
          <w:rStyle w:val="c1"/>
          <w:color w:val="000000"/>
          <w:sz w:val="28"/>
          <w:szCs w:val="28"/>
        </w:rPr>
        <w:t>;</w:t>
      </w:r>
    </w:p>
    <w:p w:rsidR="003465B4" w:rsidRPr="00F249C1" w:rsidRDefault="003465B4" w:rsidP="006007F1">
      <w:pPr>
        <w:pStyle w:val="c3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-развитие познавательного интереса;</w:t>
      </w:r>
    </w:p>
    <w:p w:rsidR="003465B4" w:rsidRDefault="003465B4" w:rsidP="007525A8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8"/>
          <w:szCs w:val="28"/>
        </w:rPr>
      </w:pPr>
    </w:p>
    <w:p w:rsidR="005F749F" w:rsidRDefault="005F749F" w:rsidP="007525A8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32"/>
          <w:szCs w:val="32"/>
          <w:u w:val="single"/>
        </w:rPr>
      </w:pPr>
    </w:p>
    <w:p w:rsidR="005F749F" w:rsidRDefault="005F749F" w:rsidP="007525A8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32"/>
          <w:szCs w:val="32"/>
          <w:u w:val="single"/>
        </w:rPr>
      </w:pPr>
    </w:p>
    <w:p w:rsidR="006007F1" w:rsidRDefault="00832C79" w:rsidP="007525A8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32"/>
          <w:szCs w:val="32"/>
          <w:u w:val="single"/>
        </w:rPr>
      </w:pPr>
      <w:r w:rsidRPr="006139A1">
        <w:rPr>
          <w:rFonts w:ascii="Calibri" w:hAnsi="Calibri" w:cs="Calibri"/>
          <w:b/>
          <w:color w:val="000000"/>
          <w:sz w:val="32"/>
          <w:szCs w:val="32"/>
          <w:u w:val="single"/>
        </w:rPr>
        <w:lastRenderedPageBreak/>
        <w:t>Применение:</w:t>
      </w:r>
    </w:p>
    <w:p w:rsidR="005F749F" w:rsidRPr="006139A1" w:rsidRDefault="005F749F" w:rsidP="007525A8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32"/>
          <w:szCs w:val="32"/>
          <w:u w:val="single"/>
        </w:rPr>
      </w:pPr>
    </w:p>
    <w:p w:rsidR="003465B4" w:rsidRDefault="00832C79" w:rsidP="003465B4">
      <w:pPr>
        <w:pStyle w:val="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  Данное дидактическое пособие посвящено теме безопасности детей в природных условиях. Конечно, в условиях городской жизни дети меньшим образом </w:t>
      </w:r>
      <w:r w:rsidR="003465B4">
        <w:rPr>
          <w:rFonts w:ascii="Arial" w:hAnsi="Arial" w:cs="Arial"/>
          <w:color w:val="000000"/>
          <w:sz w:val="27"/>
          <w:szCs w:val="27"/>
          <w:shd w:val="clear" w:color="auto" w:fill="FFFFFF"/>
        </w:rPr>
        <w:t>сталкиваются один на один с опасностями исходящими от окружающей природы, нежели опасность от пожара или транспорта. Тем не менее, обучение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правилам </w:t>
      </w:r>
      <w:r w:rsidR="003465B4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поведения в природных условиях является одним из важнейших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моментов безопасности</w:t>
      </w: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жизнедеятельности для детей, а в связи с тем, что информации, которую необходимо донести детям по этой теме много, но вся она расположена отд</w:t>
      </w:r>
      <w:r w:rsidR="003465B4">
        <w:rPr>
          <w:rFonts w:ascii="Arial" w:hAnsi="Arial" w:cs="Arial"/>
          <w:color w:val="000000"/>
          <w:sz w:val="27"/>
          <w:szCs w:val="27"/>
          <w:shd w:val="clear" w:color="auto" w:fill="FFFFFF"/>
        </w:rPr>
        <w:t>ельно друг от друга. Поэтому целесообразней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собрать всю информацию в единую папку – «лэпбук». </w:t>
      </w:r>
    </w:p>
    <w:p w:rsidR="003465B4" w:rsidRDefault="003465B4" w:rsidP="003465B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  </w:t>
      </w:r>
      <w:r w:rsidR="00832C79">
        <w:rPr>
          <w:rFonts w:ascii="Arial" w:hAnsi="Arial" w:cs="Arial"/>
          <w:color w:val="000000"/>
          <w:sz w:val="27"/>
          <w:szCs w:val="27"/>
          <w:shd w:val="clear" w:color="auto" w:fill="FFFFFF"/>
        </w:rPr>
        <w:t>Разработанное дидактическое пособие «лэпбук» предназначено для педагогов дошкольного учреж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дения в работе с детьми старшего</w:t>
      </w:r>
      <w:r w:rsidR="00832C7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дошкольного возраста, а также для детей в их самостоятельной и игровой деятельности.</w:t>
      </w:r>
      <w:r w:rsidRPr="003465B4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>«Лэпбук» способствует пониманию и запоминанию, структурированию дошкольник</w:t>
      </w:r>
      <w:r w:rsidR="003A1AC7">
        <w:rPr>
          <w:rFonts w:ascii="Arial" w:hAnsi="Arial" w:cs="Arial"/>
          <w:color w:val="000000"/>
          <w:sz w:val="27"/>
          <w:szCs w:val="27"/>
        </w:rPr>
        <w:t>ом информации по изучаемой теме.</w:t>
      </w:r>
      <w:r w:rsidR="003A1AC7">
        <w:rPr>
          <w:rFonts w:ascii="Arial" w:hAnsi="Arial" w:cs="Arial"/>
          <w:color w:val="000000"/>
          <w:sz w:val="21"/>
          <w:szCs w:val="21"/>
        </w:rPr>
        <w:t xml:space="preserve"> </w:t>
      </w:r>
      <w:r w:rsidR="003A1AC7" w:rsidRPr="003A1AC7">
        <w:rPr>
          <w:rFonts w:ascii="Arial" w:hAnsi="Arial" w:cs="Arial"/>
          <w:color w:val="000000"/>
          <w:sz w:val="28"/>
          <w:szCs w:val="28"/>
        </w:rPr>
        <w:t xml:space="preserve">Также </w:t>
      </w:r>
      <w:proofErr w:type="gramStart"/>
      <w:r w:rsidR="003A1AC7" w:rsidRPr="003A1AC7">
        <w:rPr>
          <w:rFonts w:ascii="Arial" w:hAnsi="Arial" w:cs="Arial"/>
          <w:color w:val="000000"/>
          <w:sz w:val="28"/>
          <w:szCs w:val="28"/>
        </w:rPr>
        <w:t xml:space="preserve">ненавязчиво </w:t>
      </w:r>
      <w:r w:rsidRPr="003A1AC7">
        <w:rPr>
          <w:rFonts w:ascii="Arial" w:hAnsi="Arial" w:cs="Arial"/>
          <w:color w:val="000000"/>
          <w:sz w:val="28"/>
          <w:szCs w:val="28"/>
        </w:rPr>
        <w:t xml:space="preserve"> </w:t>
      </w:r>
      <w:r w:rsidR="003A1AC7" w:rsidRPr="003A1AC7">
        <w:rPr>
          <w:rFonts w:ascii="Arial" w:hAnsi="Arial" w:cs="Arial"/>
          <w:color w:val="000000"/>
          <w:sz w:val="28"/>
          <w:szCs w:val="28"/>
        </w:rPr>
        <w:t>подталкивает</w:t>
      </w:r>
      <w:proofErr w:type="gramEnd"/>
      <w:r w:rsidR="003A1AC7" w:rsidRPr="003A1AC7">
        <w:rPr>
          <w:rFonts w:ascii="Arial" w:hAnsi="Arial" w:cs="Arial"/>
          <w:color w:val="000000"/>
          <w:sz w:val="28"/>
          <w:szCs w:val="28"/>
        </w:rPr>
        <w:t xml:space="preserve"> ребёнка</w:t>
      </w:r>
      <w:r w:rsidR="003A1AC7">
        <w:rPr>
          <w:rFonts w:ascii="Arial" w:hAnsi="Arial" w:cs="Arial"/>
          <w:color w:val="000000"/>
          <w:sz w:val="28"/>
          <w:szCs w:val="28"/>
        </w:rPr>
        <w:t xml:space="preserve"> к самостоятельному сбору</w:t>
      </w:r>
      <w:r w:rsidRPr="003A1AC7">
        <w:rPr>
          <w:rFonts w:ascii="Arial" w:hAnsi="Arial" w:cs="Arial"/>
          <w:color w:val="000000"/>
          <w:sz w:val="28"/>
          <w:szCs w:val="28"/>
        </w:rPr>
        <w:t xml:space="preserve"> и организации информации</w:t>
      </w:r>
      <w:r w:rsidRPr="003A1AC7">
        <w:rPr>
          <w:rFonts w:ascii="Arial" w:hAnsi="Arial" w:cs="Arial"/>
          <w:color w:val="000000"/>
          <w:szCs w:val="27"/>
        </w:rPr>
        <w:t xml:space="preserve"> </w:t>
      </w:r>
      <w:r w:rsidRPr="003A1AC7">
        <w:rPr>
          <w:rFonts w:ascii="Arial" w:hAnsi="Arial" w:cs="Arial"/>
          <w:color w:val="000000"/>
          <w:sz w:val="28"/>
          <w:szCs w:val="27"/>
        </w:rPr>
        <w:t xml:space="preserve">по изучаемой </w:t>
      </w:r>
      <w:r w:rsidR="006139A1">
        <w:rPr>
          <w:rFonts w:ascii="Arial" w:hAnsi="Arial" w:cs="Arial"/>
          <w:color w:val="000000"/>
          <w:sz w:val="27"/>
          <w:szCs w:val="27"/>
        </w:rPr>
        <w:t xml:space="preserve">теме. В большей степени способствует </w:t>
      </w:r>
      <w:r>
        <w:rPr>
          <w:rFonts w:ascii="Arial" w:hAnsi="Arial" w:cs="Arial"/>
          <w:color w:val="000000"/>
          <w:sz w:val="27"/>
          <w:szCs w:val="27"/>
        </w:rPr>
        <w:t>повторению и закреплен</w:t>
      </w:r>
      <w:r w:rsidR="006139A1">
        <w:rPr>
          <w:rFonts w:ascii="Arial" w:hAnsi="Arial" w:cs="Arial"/>
          <w:color w:val="000000"/>
          <w:sz w:val="27"/>
          <w:szCs w:val="27"/>
        </w:rPr>
        <w:t>ию материала по пройденному материалу.</w:t>
      </w:r>
    </w:p>
    <w:p w:rsidR="006139A1" w:rsidRDefault="006139A1" w:rsidP="003465B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   </w:t>
      </w:r>
      <w:r w:rsidRPr="006139A1">
        <w:rPr>
          <w:rFonts w:ascii="Arial" w:hAnsi="Arial" w:cs="Arial"/>
          <w:color w:val="000000"/>
          <w:sz w:val="27"/>
          <w:szCs w:val="27"/>
        </w:rPr>
        <w:t>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</w:t>
      </w:r>
      <w:r>
        <w:rPr>
          <w:rFonts w:ascii="Arial" w:hAnsi="Arial" w:cs="Arial"/>
          <w:color w:val="000000"/>
          <w:sz w:val="27"/>
          <w:szCs w:val="27"/>
        </w:rPr>
        <w:t xml:space="preserve">и,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коммукативных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технологий, </w:t>
      </w:r>
      <w:r w:rsidRPr="006139A1">
        <w:rPr>
          <w:rFonts w:ascii="Arial" w:hAnsi="Arial" w:cs="Arial"/>
          <w:color w:val="000000"/>
          <w:sz w:val="27"/>
          <w:szCs w:val="27"/>
        </w:rPr>
        <w:t>игровых технологий.</w:t>
      </w:r>
    </w:p>
    <w:p w:rsidR="005F749F" w:rsidRDefault="005F749F" w:rsidP="003465B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  <w:bookmarkStart w:id="0" w:name="_GoBack"/>
      <w:bookmarkEnd w:id="0"/>
    </w:p>
    <w:p w:rsidR="006139A1" w:rsidRDefault="006139A1" w:rsidP="003465B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   </w:t>
      </w:r>
    </w:p>
    <w:p w:rsidR="006139A1" w:rsidRDefault="006139A1" w:rsidP="003465B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6139A1">
        <w:rPr>
          <w:rFonts w:ascii="Arial" w:hAnsi="Arial" w:cs="Arial"/>
          <w:b/>
          <w:color w:val="000000"/>
          <w:sz w:val="28"/>
          <w:szCs w:val="28"/>
          <w:u w:val="single"/>
        </w:rPr>
        <w:t>Количество развивающих заданий</w:t>
      </w:r>
      <w:r>
        <w:rPr>
          <w:rFonts w:ascii="Arial" w:hAnsi="Arial" w:cs="Arial"/>
          <w:b/>
          <w:color w:val="000000"/>
          <w:sz w:val="28"/>
          <w:szCs w:val="28"/>
          <w:u w:val="single"/>
        </w:rPr>
        <w:t>:</w:t>
      </w:r>
    </w:p>
    <w:p w:rsidR="009043D2" w:rsidRDefault="009043D2" w:rsidP="003465B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:rsidR="009043D2" w:rsidRDefault="009043D2" w:rsidP="009043D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Дидактическая игра «Собери грибы»; </w:t>
      </w:r>
    </w:p>
    <w:p w:rsidR="009043D2" w:rsidRDefault="00AE5485" w:rsidP="009043D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Правила поведения в лесу (</w:t>
      </w:r>
      <w:r w:rsidR="009043D2">
        <w:rPr>
          <w:rFonts w:ascii="Arial" w:hAnsi="Arial" w:cs="Arial"/>
          <w:color w:val="000000"/>
        </w:rPr>
        <w:t>в виде гирлянды из кружочков)</w:t>
      </w:r>
    </w:p>
    <w:p w:rsidR="009043D2" w:rsidRDefault="009043D2" w:rsidP="009043D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Конверты «ромашки» </w:t>
      </w:r>
      <w:proofErr w:type="gramStart"/>
      <w:r>
        <w:rPr>
          <w:rFonts w:ascii="Arial" w:hAnsi="Arial" w:cs="Arial"/>
          <w:color w:val="000000"/>
        </w:rPr>
        <w:t>« Съедобное</w:t>
      </w:r>
      <w:proofErr w:type="gramEnd"/>
      <w:r>
        <w:rPr>
          <w:rFonts w:ascii="Arial" w:hAnsi="Arial" w:cs="Arial"/>
          <w:color w:val="000000"/>
        </w:rPr>
        <w:t>-несъедобное»;</w:t>
      </w:r>
    </w:p>
    <w:p w:rsidR="005D6FD6" w:rsidRDefault="005D6FD6" w:rsidP="009043D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Дидактическая игра «Опасные насекомые»</w:t>
      </w:r>
    </w:p>
    <w:p w:rsidR="005D6FD6" w:rsidRDefault="005D6FD6" w:rsidP="009043D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Дидактическая игра </w:t>
      </w:r>
      <w:proofErr w:type="gramStart"/>
      <w:r>
        <w:rPr>
          <w:rFonts w:ascii="Arial" w:hAnsi="Arial" w:cs="Arial"/>
          <w:color w:val="000000"/>
        </w:rPr>
        <w:t>« Помоги</w:t>
      </w:r>
      <w:proofErr w:type="gramEnd"/>
      <w:r>
        <w:rPr>
          <w:rFonts w:ascii="Arial" w:hAnsi="Arial" w:cs="Arial"/>
          <w:color w:val="000000"/>
        </w:rPr>
        <w:t xml:space="preserve"> собраться в поход и на пляж»;</w:t>
      </w:r>
    </w:p>
    <w:p w:rsidR="005D6FD6" w:rsidRDefault="005D6FD6" w:rsidP="009043D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Вращающийся диск «Запрещающие знаки»;</w:t>
      </w:r>
    </w:p>
    <w:p w:rsidR="005D6FD6" w:rsidRDefault="005D6FD6" w:rsidP="009043D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Вращающийся диск «Назови явление природы»;</w:t>
      </w:r>
    </w:p>
    <w:p w:rsidR="005D6FD6" w:rsidRDefault="005D6FD6" w:rsidP="009043D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«Правила поведения у водоёма» на прищепках;</w:t>
      </w:r>
    </w:p>
    <w:p w:rsidR="005D6FD6" w:rsidRDefault="005D6FD6" w:rsidP="009043D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Кармашек «Беседы по картинкам»;</w:t>
      </w:r>
    </w:p>
    <w:p w:rsidR="005D6FD6" w:rsidRDefault="005D6FD6" w:rsidP="009043D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Кармашек «Загадки»;</w:t>
      </w:r>
    </w:p>
    <w:p w:rsidR="005D6FD6" w:rsidRDefault="005D6FD6" w:rsidP="009043D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Кармашек «Стихи»;</w:t>
      </w:r>
    </w:p>
    <w:p w:rsidR="005D6FD6" w:rsidRDefault="005D6FD6" w:rsidP="009043D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Кармашек «Раскраски»;</w:t>
      </w:r>
    </w:p>
    <w:p w:rsidR="00AE5485" w:rsidRDefault="00AE5485" w:rsidP="00AE5485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</w:rPr>
      </w:pPr>
    </w:p>
    <w:p w:rsidR="00AE5485" w:rsidRDefault="00AE5485" w:rsidP="00AE5485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b/>
          <w:color w:val="000000"/>
          <w:sz w:val="28"/>
          <w:szCs w:val="28"/>
        </w:rPr>
      </w:pPr>
    </w:p>
    <w:p w:rsidR="00AE5485" w:rsidRDefault="00AE5485" w:rsidP="00AE5485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b/>
          <w:color w:val="000000"/>
          <w:sz w:val="28"/>
          <w:szCs w:val="28"/>
        </w:rPr>
      </w:pPr>
    </w:p>
    <w:p w:rsidR="00AE5485" w:rsidRDefault="00AE5485" w:rsidP="00AE5485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b/>
          <w:color w:val="000000"/>
          <w:sz w:val="28"/>
          <w:szCs w:val="28"/>
        </w:rPr>
      </w:pPr>
    </w:p>
    <w:p w:rsidR="00AE5485" w:rsidRDefault="00AE5485" w:rsidP="00AE5485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b/>
          <w:color w:val="000000"/>
          <w:sz w:val="28"/>
          <w:szCs w:val="28"/>
        </w:rPr>
      </w:pPr>
    </w:p>
    <w:p w:rsidR="00AE5485" w:rsidRDefault="00AE5485" w:rsidP="00AE5485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b/>
          <w:color w:val="000000"/>
          <w:sz w:val="28"/>
          <w:szCs w:val="28"/>
        </w:rPr>
      </w:pPr>
    </w:p>
    <w:p w:rsidR="005F749F" w:rsidRDefault="005F749F" w:rsidP="00AE5485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b/>
          <w:color w:val="000000"/>
          <w:sz w:val="28"/>
          <w:szCs w:val="28"/>
        </w:rPr>
      </w:pPr>
    </w:p>
    <w:p w:rsidR="005F749F" w:rsidRDefault="005F749F" w:rsidP="00AE5485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b/>
          <w:color w:val="000000"/>
          <w:sz w:val="28"/>
          <w:szCs w:val="28"/>
        </w:rPr>
      </w:pPr>
    </w:p>
    <w:p w:rsidR="005F749F" w:rsidRDefault="005F749F" w:rsidP="00AE5485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b/>
          <w:color w:val="000000"/>
          <w:sz w:val="28"/>
          <w:szCs w:val="28"/>
        </w:rPr>
      </w:pPr>
    </w:p>
    <w:p w:rsidR="005F749F" w:rsidRDefault="005F749F" w:rsidP="00AE5485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b/>
          <w:color w:val="000000"/>
          <w:sz w:val="28"/>
          <w:szCs w:val="28"/>
        </w:rPr>
      </w:pPr>
    </w:p>
    <w:p w:rsidR="005F749F" w:rsidRDefault="005F749F" w:rsidP="00AE5485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b/>
          <w:color w:val="000000"/>
          <w:sz w:val="28"/>
          <w:szCs w:val="28"/>
        </w:rPr>
      </w:pPr>
    </w:p>
    <w:p w:rsidR="005F749F" w:rsidRDefault="005F749F" w:rsidP="00AE5485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b/>
          <w:color w:val="000000"/>
          <w:sz w:val="28"/>
          <w:szCs w:val="28"/>
        </w:rPr>
      </w:pPr>
    </w:p>
    <w:p w:rsidR="005F749F" w:rsidRDefault="005F749F" w:rsidP="00AE5485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b/>
          <w:color w:val="000000"/>
          <w:sz w:val="28"/>
          <w:szCs w:val="28"/>
        </w:rPr>
      </w:pPr>
    </w:p>
    <w:p w:rsidR="005F749F" w:rsidRDefault="005F749F" w:rsidP="00AE5485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b/>
          <w:color w:val="000000"/>
          <w:sz w:val="28"/>
          <w:szCs w:val="28"/>
        </w:rPr>
      </w:pPr>
    </w:p>
    <w:p w:rsidR="005F749F" w:rsidRDefault="005F749F" w:rsidP="00AE5485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b/>
          <w:color w:val="000000"/>
          <w:sz w:val="28"/>
          <w:szCs w:val="28"/>
        </w:rPr>
      </w:pPr>
    </w:p>
    <w:p w:rsidR="005F749F" w:rsidRDefault="005F749F" w:rsidP="00AE5485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b/>
          <w:color w:val="000000"/>
          <w:sz w:val="28"/>
          <w:szCs w:val="28"/>
        </w:rPr>
      </w:pPr>
    </w:p>
    <w:p w:rsidR="00AE5485" w:rsidRDefault="00AE5485" w:rsidP="00AE5485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b/>
          <w:color w:val="000000"/>
          <w:sz w:val="28"/>
          <w:szCs w:val="28"/>
        </w:rPr>
      </w:pPr>
      <w:r w:rsidRPr="00AE5485">
        <w:rPr>
          <w:rFonts w:ascii="Arial" w:hAnsi="Arial" w:cs="Arial"/>
          <w:b/>
          <w:color w:val="000000"/>
          <w:sz w:val="28"/>
          <w:szCs w:val="28"/>
        </w:rPr>
        <w:t>Примеры заданий</w:t>
      </w:r>
      <w:r>
        <w:rPr>
          <w:rFonts w:ascii="Arial" w:hAnsi="Arial" w:cs="Arial"/>
          <w:b/>
          <w:color w:val="000000"/>
          <w:sz w:val="28"/>
          <w:szCs w:val="28"/>
        </w:rPr>
        <w:t xml:space="preserve">: </w:t>
      </w:r>
    </w:p>
    <w:p w:rsidR="00C17B77" w:rsidRDefault="00C17B77" w:rsidP="00AE5485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</w:rPr>
      </w:pPr>
    </w:p>
    <w:p w:rsidR="00AE5485" w:rsidRDefault="00C17B77" w:rsidP="00AE5485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</w:t>
      </w:r>
      <w:r w:rsidR="00AE5485" w:rsidRPr="00C17B77">
        <w:rPr>
          <w:rFonts w:ascii="Arial" w:hAnsi="Arial" w:cs="Arial"/>
          <w:color w:val="FF0000"/>
        </w:rPr>
        <w:t xml:space="preserve">Дидактическая игра «Собери грибы» </w:t>
      </w:r>
      <w:r w:rsidR="00AE5485">
        <w:rPr>
          <w:rFonts w:ascii="Arial" w:hAnsi="Arial" w:cs="Arial"/>
          <w:color w:val="000000"/>
        </w:rPr>
        <w:t>расположена на первой странице папки</w:t>
      </w:r>
      <w:proofErr w:type="gramStart"/>
      <w:r w:rsidR="00AE5485">
        <w:rPr>
          <w:rFonts w:ascii="Arial" w:hAnsi="Arial" w:cs="Arial"/>
          <w:color w:val="000000"/>
        </w:rPr>
        <w:t>-«</w:t>
      </w:r>
      <w:proofErr w:type="gramEnd"/>
      <w:r w:rsidR="00AE5485">
        <w:rPr>
          <w:rFonts w:ascii="Arial" w:hAnsi="Arial" w:cs="Arial"/>
          <w:color w:val="000000"/>
        </w:rPr>
        <w:t>раскладушки», в виде картинок на «липучке» и игрового поля из фетра с изображением корзины.</w:t>
      </w:r>
    </w:p>
    <w:p w:rsidR="00AE5485" w:rsidRDefault="00AE5485" w:rsidP="00AE5485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Цель:</w:t>
      </w:r>
      <w:r w:rsidRPr="00AE5485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 закрепить</w:t>
      </w:r>
      <w:proofErr w:type="gramEnd"/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у детей знание о грибах, умение различать съедобные и ядовитые грибы, развивать логическое мышление, внимание, память.</w:t>
      </w:r>
    </w:p>
    <w:p w:rsidR="00AE5485" w:rsidRDefault="00AE5485" w:rsidP="00AE5485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Дидактический материал: панно из фетра на которой расположены плоские картинки с изображением съедобных</w:t>
      </w:r>
      <w:r w:rsidR="00C17B77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и ядовитых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грибов</w:t>
      </w:r>
      <w:r w:rsidR="00C17B77">
        <w:rPr>
          <w:rFonts w:ascii="Arial" w:hAnsi="Arial" w:cs="Arial"/>
          <w:color w:val="111111"/>
          <w:sz w:val="26"/>
          <w:szCs w:val="26"/>
          <w:shd w:val="clear" w:color="auto" w:fill="FFFFFF"/>
        </w:rPr>
        <w:t>.</w:t>
      </w:r>
    </w:p>
    <w:p w:rsidR="00C17B77" w:rsidRDefault="00C17B77" w:rsidP="00AE5485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 Ребёнок </w:t>
      </w:r>
      <w:proofErr w:type="gramStart"/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( 1</w:t>
      </w:r>
      <w:proofErr w:type="gramEnd"/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-2) берёт по очереди гриб, называет его (если знает), определяет съедобный или ядовитый.</w:t>
      </w:r>
      <w:r w:rsidRPr="00C17B77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Съедобные грибы попадают в корзинку, ядовитые остаются на полянке.</w:t>
      </w:r>
    </w:p>
    <w:p w:rsidR="003465B4" w:rsidRDefault="00C17B77" w:rsidP="00542E37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FF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2</w:t>
      </w:r>
      <w:r w:rsidRPr="00542E37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. Развивающие задание </w:t>
      </w:r>
      <w:r w:rsidRPr="00542E37">
        <w:rPr>
          <w:rFonts w:ascii="Arial" w:hAnsi="Arial" w:cs="Arial"/>
          <w:color w:val="FF0000"/>
          <w:sz w:val="26"/>
          <w:szCs w:val="26"/>
          <w:shd w:val="clear" w:color="auto" w:fill="FFFFFF"/>
        </w:rPr>
        <w:t>беседы</w:t>
      </w:r>
      <w:r w:rsidR="00542E37" w:rsidRPr="00542E37">
        <w:rPr>
          <w:rFonts w:ascii="Arial" w:hAnsi="Arial" w:cs="Arial"/>
          <w:color w:val="FF0000"/>
          <w:sz w:val="26"/>
          <w:szCs w:val="26"/>
          <w:shd w:val="clear" w:color="auto" w:fill="FFFFFF"/>
        </w:rPr>
        <w:t xml:space="preserve"> по картинкам «</w:t>
      </w:r>
      <w:r w:rsidR="00542E37">
        <w:rPr>
          <w:rFonts w:ascii="Arial" w:hAnsi="Arial" w:cs="Arial"/>
          <w:color w:val="FF0000"/>
          <w:sz w:val="26"/>
          <w:szCs w:val="26"/>
          <w:shd w:val="clear" w:color="auto" w:fill="FFFFFF"/>
        </w:rPr>
        <w:t>Опасные явления в природе»</w:t>
      </w:r>
    </w:p>
    <w:p w:rsidR="00542E37" w:rsidRDefault="00542E37" w:rsidP="00542E37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Roboto" w:eastAsiaTheme="minorHAnsi" w:hAnsi="Roboto" w:cstheme="minorBidi"/>
          <w:color w:val="333333"/>
          <w:sz w:val="21"/>
          <w:szCs w:val="21"/>
          <w:shd w:val="clear" w:color="auto" w:fill="FFFFFF"/>
          <w:lang w:eastAsia="en-US"/>
        </w:rPr>
      </w:pPr>
      <w:r>
        <w:rPr>
          <w:rFonts w:ascii="Arial" w:hAnsi="Arial" w:cs="Arial"/>
          <w:color w:val="000000"/>
          <w:shd w:val="clear" w:color="auto" w:fill="FFFFFF"/>
        </w:rPr>
        <w:t>Дидактический материал включает 8 карточек с сюжетными картинками и познавательные беседы с детьми. Каждая беседа направлена на осмысление детьми разных явлений природы, таящих опасность для человека. Мороз и солнце, холод и жара, снег и дождь, вода (водоем) и лед (гололед), буря и гроза представлены в разных ситуациях через образы детей (мальчика и девочки) и их поведение на прогулках в разные времена года.</w:t>
      </w:r>
      <w:r w:rsidRPr="00542E37">
        <w:rPr>
          <w:rFonts w:ascii="Roboto" w:eastAsiaTheme="minorHAnsi" w:hAnsi="Roboto" w:cstheme="minorBidi"/>
          <w:color w:val="333333"/>
          <w:sz w:val="21"/>
          <w:szCs w:val="21"/>
          <w:shd w:val="clear" w:color="auto" w:fill="FFFFFF"/>
          <w:lang w:eastAsia="en-US"/>
        </w:rPr>
        <w:t xml:space="preserve"> </w:t>
      </w:r>
    </w:p>
    <w:p w:rsidR="00542E37" w:rsidRPr="00542E37" w:rsidRDefault="005F749F" w:rsidP="00542E37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Calibri" w:hAnsi="Calibri" w:cs="Calibri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C2D9D59" wp14:editId="5CFA5425">
            <wp:simplePos x="0" y="0"/>
            <wp:positionH relativeFrom="page">
              <wp:posOffset>352425</wp:posOffset>
            </wp:positionH>
            <wp:positionV relativeFrom="page">
              <wp:posOffset>4467225</wp:posOffset>
            </wp:positionV>
            <wp:extent cx="6821316" cy="28003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1215_12233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24" b="22537"/>
                    <a:stretch/>
                  </pic:blipFill>
                  <pic:spPr bwMode="auto">
                    <a:xfrm>
                      <a:off x="0" y="0"/>
                      <a:ext cx="6821316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E37" w:rsidRPr="00542E37">
        <w:rPr>
          <w:rFonts w:ascii="Arial" w:hAnsi="Arial" w:cs="Arial"/>
          <w:color w:val="000000"/>
          <w:shd w:val="clear" w:color="auto" w:fill="FFFFFF"/>
        </w:rPr>
        <w:t>Пока ребенок смотрит картинку, Вы рассказываете ему, что изображено на картинке, и какие правила нужно соблюдать в на природе, чтобы оставаться в безопасности (На обратной стороне).</w:t>
      </w:r>
      <w:r w:rsidR="00542E37">
        <w:rPr>
          <w:rFonts w:ascii="Arial" w:hAnsi="Arial" w:cs="Arial"/>
          <w:color w:val="000000"/>
          <w:shd w:val="clear" w:color="auto" w:fill="FFFFFF"/>
        </w:rPr>
        <w:t xml:space="preserve"> Затем ребёнок должен сам объяснить увиденное на картинке, отвечая на вопросы.</w:t>
      </w:r>
      <w:r w:rsidR="00120C26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542E37">
        <w:rPr>
          <w:rFonts w:ascii="Arial" w:hAnsi="Arial" w:cs="Arial"/>
          <w:color w:val="000000"/>
          <w:shd w:val="clear" w:color="auto" w:fill="FFFFFF"/>
        </w:rPr>
        <w:t>В идеале добиться от ребёнка связного описательного рассказа.</w:t>
      </w:r>
    </w:p>
    <w:p w:rsidR="007525A8" w:rsidRPr="005F749F" w:rsidRDefault="005F749F" w:rsidP="005F749F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  <w:sz w:val="28"/>
          <w:szCs w:val="28"/>
        </w:rPr>
      </w:pPr>
      <w:r>
        <w:rPr>
          <w:rFonts w:ascii="Calibri" w:hAnsi="Calibri" w:cs="Calibri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3991CC16" wp14:editId="294F2FDA">
            <wp:simplePos x="0" y="0"/>
            <wp:positionH relativeFrom="margin">
              <wp:posOffset>65405</wp:posOffset>
            </wp:positionH>
            <wp:positionV relativeFrom="page">
              <wp:posOffset>7686675</wp:posOffset>
            </wp:positionV>
            <wp:extent cx="6734175" cy="2628265"/>
            <wp:effectExtent l="0" t="0" r="9525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1215_122355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95" b="13236"/>
                    <a:stretch/>
                  </pic:blipFill>
                  <pic:spPr bwMode="auto">
                    <a:xfrm>
                      <a:off x="0" y="0"/>
                      <a:ext cx="6734175" cy="262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25A8" w:rsidRPr="005F749F" w:rsidSect="005F749F">
      <w:pgSz w:w="11906" w:h="16838"/>
      <w:pgMar w:top="454" w:right="510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1A60CE"/>
    <w:multiLevelType w:val="hybridMultilevel"/>
    <w:tmpl w:val="54060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870"/>
    <w:rsid w:val="000B4342"/>
    <w:rsid w:val="00120C26"/>
    <w:rsid w:val="003465B4"/>
    <w:rsid w:val="003A1AC7"/>
    <w:rsid w:val="003E08C5"/>
    <w:rsid w:val="00445AA7"/>
    <w:rsid w:val="00542E37"/>
    <w:rsid w:val="005D6FD6"/>
    <w:rsid w:val="005F749F"/>
    <w:rsid w:val="006007F1"/>
    <w:rsid w:val="006139A1"/>
    <w:rsid w:val="006D6792"/>
    <w:rsid w:val="007525A8"/>
    <w:rsid w:val="00832C79"/>
    <w:rsid w:val="009043D2"/>
    <w:rsid w:val="00AE5485"/>
    <w:rsid w:val="00C17B77"/>
    <w:rsid w:val="00CF1870"/>
    <w:rsid w:val="00F249C1"/>
    <w:rsid w:val="00F527E9"/>
    <w:rsid w:val="00FE2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F7E360-7754-4052-8310-49CEF333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7525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525A8"/>
  </w:style>
  <w:style w:type="paragraph" w:customStyle="1" w:styleId="c3">
    <w:name w:val="c3"/>
    <w:basedOn w:val="a"/>
    <w:rsid w:val="00600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46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7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892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AeroCool</dc:creator>
  <cp:keywords/>
  <dc:description/>
  <cp:lastModifiedBy>user</cp:lastModifiedBy>
  <cp:revision>6</cp:revision>
  <dcterms:created xsi:type="dcterms:W3CDTF">2019-03-11T16:42:00Z</dcterms:created>
  <dcterms:modified xsi:type="dcterms:W3CDTF">2019-12-18T11:45:00Z</dcterms:modified>
</cp:coreProperties>
</file>